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D731CC" w:rsidRDefault="00D731CC" w:rsidP="00D731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123-17-8/1486</w:t>
      </w:r>
    </w:p>
    <w:p w:rsidR="00D731CC" w:rsidRDefault="00D731CC" w:rsidP="00D731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D731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B53B1">
        <w:rPr>
          <w:rFonts w:ascii="Times New Roman" w:hAnsi="Times New Roman"/>
          <w:b/>
          <w:bCs/>
          <w:sz w:val="28"/>
          <w:szCs w:val="28"/>
          <w:lang w:val="uk-UA"/>
        </w:rPr>
        <w:t>Терентієвій Я.О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>Терентієвої Яни Олександрівни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>Терентієвій Яні Олександрівні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731CC" w:rsidRDefault="00D731C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72762"/>
    <w:rsid w:val="00D731C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2021-09-17T07:35:00Z</cp:lastPrinted>
  <dcterms:created xsi:type="dcterms:W3CDTF">2021-09-17T07:30:00Z</dcterms:created>
  <dcterms:modified xsi:type="dcterms:W3CDTF">2021-10-11T07:21:00Z</dcterms:modified>
</cp:coreProperties>
</file>